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4DB" w:rsidRDefault="00AD06C1">
      <w:pPr>
        <w:spacing w:beforeLines="20" w:before="62" w:afterLines="150" w:after="468" w:line="700" w:lineRule="exact"/>
        <w:jc w:val="center"/>
        <w:rPr>
          <w:rFonts w:ascii="楷体" w:eastAsia="楷体" w:hAnsi="楷体"/>
          <w:b/>
          <w:color w:val="000000"/>
          <w:sz w:val="48"/>
          <w:szCs w:val="48"/>
        </w:rPr>
      </w:pPr>
      <w:bookmarkStart w:id="0" w:name="_GoBack"/>
      <w:bookmarkEnd w:id="0"/>
      <w:r>
        <w:rPr>
          <w:rFonts w:ascii="楷体" w:eastAsia="楷体" w:hAnsi="楷体" w:hint="eastAsia"/>
          <w:b/>
          <w:color w:val="000000"/>
          <w:sz w:val="48"/>
          <w:szCs w:val="48"/>
        </w:rPr>
        <w:t>工人安全生产协议书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甲方：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乙方：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  <w:u w:val="single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身份证：</w:t>
      </w:r>
      <w:r>
        <w:rPr>
          <w:rFonts w:ascii="宋体" w:eastAsia="宋体" w:hAnsi="宋体" w:hint="eastAsia"/>
          <w:color w:val="000000"/>
          <w:sz w:val="24"/>
          <w:szCs w:val="28"/>
          <w:u w:val="single"/>
        </w:rPr>
        <w:t xml:space="preserve">                                            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为加强施工现场的标化管理，落实各项工作责任制，充分调动员工的积极性。确保安全、文明施工、环保卫生等工作达到预期目标。认真贯彻执行党和国家的标准、规范、法规、规程及四川省安全管理条例和项目部的规章制度，确保新成国际安全文明施工正常运行。经甲乙双方平等协商同意自愿签订本安全协议，共同遵守本安全协议的各项条款。</w:t>
      </w:r>
    </w:p>
    <w:p w:rsidR="003044DB" w:rsidRDefault="00AD06C1">
      <w:pPr>
        <w:pStyle w:val="a8"/>
        <w:numPr>
          <w:ilvl w:val="0"/>
          <w:numId w:val="1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安全管理目标</w:t>
      </w:r>
    </w:p>
    <w:p w:rsidR="003044DB" w:rsidRDefault="00AD06C1">
      <w:pPr>
        <w:pStyle w:val="a8"/>
        <w:numPr>
          <w:ilvl w:val="0"/>
          <w:numId w:val="2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杜绝大小事故的发生，隐患整改率必须达到</w:t>
      </w:r>
      <w:r>
        <w:rPr>
          <w:rFonts w:ascii="宋体" w:eastAsia="宋体" w:hAnsi="宋体" w:hint="eastAsia"/>
          <w:color w:val="000000"/>
          <w:sz w:val="24"/>
          <w:szCs w:val="28"/>
        </w:rPr>
        <w:t>100%</w:t>
      </w:r>
      <w:r>
        <w:rPr>
          <w:rFonts w:ascii="宋体" w:eastAsia="宋体" w:hAnsi="宋体" w:hint="eastAsia"/>
          <w:color w:val="000000"/>
          <w:sz w:val="24"/>
          <w:szCs w:val="28"/>
        </w:rPr>
        <w:t>。</w:t>
      </w:r>
    </w:p>
    <w:p w:rsidR="003044DB" w:rsidRDefault="00AD06C1">
      <w:pPr>
        <w:pStyle w:val="a8"/>
        <w:numPr>
          <w:ilvl w:val="0"/>
          <w:numId w:val="2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必须达到各项安全生产检查标准。</w:t>
      </w:r>
    </w:p>
    <w:p w:rsidR="003044DB" w:rsidRDefault="00AD06C1">
      <w:pPr>
        <w:pStyle w:val="a8"/>
        <w:numPr>
          <w:ilvl w:val="0"/>
          <w:numId w:val="2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不发生重大安全伤亡事故。</w:t>
      </w:r>
    </w:p>
    <w:p w:rsidR="003044DB" w:rsidRDefault="00AD06C1">
      <w:pPr>
        <w:pStyle w:val="a8"/>
        <w:numPr>
          <w:ilvl w:val="0"/>
          <w:numId w:val="2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争创市安全生产、文明施工样板工地。</w:t>
      </w:r>
    </w:p>
    <w:p w:rsidR="003044DB" w:rsidRDefault="00AD06C1">
      <w:pPr>
        <w:pStyle w:val="a8"/>
        <w:numPr>
          <w:ilvl w:val="0"/>
          <w:numId w:val="1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双方责任</w:t>
      </w:r>
    </w:p>
    <w:p w:rsidR="003044DB" w:rsidRDefault="00AD06C1">
      <w:pPr>
        <w:pStyle w:val="a8"/>
        <w:numPr>
          <w:ilvl w:val="0"/>
          <w:numId w:val="3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甲方责任：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负责对乙方在施工过程中的安全生产、文明施工、劳务使用等；有教育、协调、监督、检查、处罚的权利。对违反项目管理制度的行为有行使经济赔偿和辞退的权利。</w:t>
      </w:r>
    </w:p>
    <w:p w:rsidR="003044DB" w:rsidRDefault="00AD06C1">
      <w:pPr>
        <w:pStyle w:val="a8"/>
        <w:numPr>
          <w:ilvl w:val="0"/>
          <w:numId w:val="3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乙方责任：</w:t>
      </w:r>
    </w:p>
    <w:p w:rsidR="003044DB" w:rsidRDefault="00AD06C1">
      <w:pPr>
        <w:pStyle w:val="a8"/>
        <w:numPr>
          <w:ilvl w:val="0"/>
          <w:numId w:val="4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严格执行安全技术交底。严格执行工序质量操作程序，</w:t>
      </w:r>
      <w:r>
        <w:rPr>
          <w:rFonts w:ascii="宋体" w:eastAsia="宋体" w:hAnsi="宋体" w:hint="eastAsia"/>
          <w:color w:val="000000"/>
          <w:sz w:val="24"/>
          <w:szCs w:val="28"/>
        </w:rPr>
        <w:lastRenderedPageBreak/>
        <w:t>确保当天工完场清，责任区材料堆放整齐、环境安全整洁。</w:t>
      </w:r>
    </w:p>
    <w:p w:rsidR="003044DB" w:rsidRDefault="00AD06C1">
      <w:pPr>
        <w:pStyle w:val="a8"/>
        <w:numPr>
          <w:ilvl w:val="0"/>
          <w:numId w:val="4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严格执行项目部所指定的各项安全生产、文明施工的规章制度。有权拒绝违章指挥，杜绝违章作业。不发生人生伤亡、机械、火灾事故。</w:t>
      </w:r>
    </w:p>
    <w:p w:rsidR="003044DB" w:rsidRDefault="00AD06C1">
      <w:pPr>
        <w:pStyle w:val="a8"/>
        <w:numPr>
          <w:ilvl w:val="0"/>
          <w:numId w:val="4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承担如下责任</w:t>
      </w:r>
      <w:r>
        <w:rPr>
          <w:rFonts w:ascii="宋体" w:eastAsia="宋体" w:hAnsi="宋体" w:hint="eastAsia"/>
          <w:color w:val="000000"/>
          <w:sz w:val="24"/>
          <w:szCs w:val="28"/>
        </w:rPr>
        <w:t>。重大质量事故的责任，由于违章或操作不善而发生的安全事故、重大治安灾害性事故的责任。</w:t>
      </w:r>
    </w:p>
    <w:p w:rsidR="003044DB" w:rsidRDefault="00AD06C1">
      <w:pPr>
        <w:pStyle w:val="a8"/>
        <w:numPr>
          <w:ilvl w:val="0"/>
          <w:numId w:val="1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具体要求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遵守工作时间，有事请假，不得擅离工作岗位。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热爱本职工作，工作积极性高，奉公守法，能吃苦耐劳。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努力学习安全技术知识，熟悉各种安全技术措施，精通安全技术操作要求，熟悉项目部规章制度、管理标准。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坚决制止违章作业，按章办事，不徇私情。遇险情要停止作业，立即报告。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进入施工现场必须戴好安全帽，高空作业必须系好安全带，必须熟悉本工作的安全技术操作规程。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积极参加民工夜校安全培训及相关消防演练，认真执行安全技术交底。不违章作业，服从安全人员的指导。发扬团结友爱精神。在安全生产方面做到相互帮助，互相监督。对新人要积极传授安全生产知识。维护一切安全设备和防护用具，不擅自拆改任何安全技术设施。对不安全作业要积极提出意见，并有权拒绝违章指令。发生伤亡和未遂事故要保护现场立即上报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不擅自开动他人使用的机械设备、机电设备。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lastRenderedPageBreak/>
        <w:t>认真执行成品保护措施，严禁损坏污染成品。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讲究卫生，严禁在施工现场随地大小便。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宿舍内要保持整洁、有序。生活区周围应保持卫生。污物和污水要集中堆放</w:t>
      </w:r>
      <w:r>
        <w:rPr>
          <w:rFonts w:ascii="宋体" w:eastAsia="宋体" w:hAnsi="宋体" w:hint="eastAsia"/>
          <w:color w:val="000000"/>
          <w:sz w:val="24"/>
          <w:szCs w:val="28"/>
        </w:rPr>
        <w:t>及时清理。严禁使用电炉、电饭锅及所有电力加热器。禁止私拉乱接电源线路。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特种作业人员必须持证上网，并严格遵守有关的安全技术操作规程。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遵守国家的法律、法规，不发生打架斗殴、赌博、流氓行为进入施工现场作业，作业前必须先把身份证复印件交安全部备案，并且接受安全教育，填写三级教育卡，签订安全协议书，否则不得进入施工现场施工。</w:t>
      </w:r>
    </w:p>
    <w:p w:rsidR="003044DB" w:rsidRDefault="00AD06C1">
      <w:pPr>
        <w:pStyle w:val="a8"/>
        <w:numPr>
          <w:ilvl w:val="0"/>
          <w:numId w:val="5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严格遵守施工定额，照合同办事，严禁在结算工资时无理取闹及乱投诉等现象。</w:t>
      </w:r>
    </w:p>
    <w:p w:rsidR="003044DB" w:rsidRDefault="00AD06C1">
      <w:pPr>
        <w:pStyle w:val="a8"/>
        <w:numPr>
          <w:ilvl w:val="0"/>
          <w:numId w:val="1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对于下列情况之一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</w:t>
      </w:r>
      <w:r>
        <w:rPr>
          <w:rFonts w:ascii="宋体" w:eastAsia="宋体" w:hAnsi="宋体" w:hint="eastAsia"/>
          <w:color w:val="000000"/>
          <w:sz w:val="24"/>
          <w:szCs w:val="28"/>
        </w:rPr>
        <w:t>的，甲方给予罚款或者令其停止上班，情节特别恶劣的清退出施工现场。</w:t>
      </w:r>
    </w:p>
    <w:p w:rsidR="003044DB" w:rsidRDefault="00AD06C1">
      <w:pPr>
        <w:pStyle w:val="a8"/>
        <w:numPr>
          <w:ilvl w:val="0"/>
          <w:numId w:val="6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严重违反安全操作规程，事故隐患严重直接危及他人生命安全的。</w:t>
      </w:r>
    </w:p>
    <w:p w:rsidR="003044DB" w:rsidRDefault="00AD06C1">
      <w:pPr>
        <w:pStyle w:val="a8"/>
        <w:numPr>
          <w:ilvl w:val="0"/>
          <w:numId w:val="6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违章违纪较多，经教育指出后不改者，造成事故或影响安全生产评比、达标的。</w:t>
      </w:r>
    </w:p>
    <w:p w:rsidR="003044DB" w:rsidRDefault="00AD06C1">
      <w:pPr>
        <w:pStyle w:val="a8"/>
        <w:numPr>
          <w:ilvl w:val="0"/>
          <w:numId w:val="6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擅自动用他人使过的施工机械、电动设备而造成事故的。</w:t>
      </w:r>
    </w:p>
    <w:p w:rsidR="003044DB" w:rsidRDefault="00AD06C1">
      <w:pPr>
        <w:pStyle w:val="a8"/>
        <w:numPr>
          <w:ilvl w:val="0"/>
          <w:numId w:val="6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违反劳动纪律、违章作业、野蛮施工及不遵守规章制度的。</w:t>
      </w:r>
    </w:p>
    <w:p w:rsidR="003044DB" w:rsidRDefault="00AD06C1">
      <w:pPr>
        <w:pStyle w:val="a8"/>
        <w:numPr>
          <w:ilvl w:val="0"/>
          <w:numId w:val="1"/>
        </w:numPr>
        <w:spacing w:line="480" w:lineRule="auto"/>
        <w:ind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lastRenderedPageBreak/>
        <w:t>本协议一式</w:t>
      </w:r>
      <w:r>
        <w:rPr>
          <w:rFonts w:ascii="宋体" w:eastAsia="宋体" w:hAnsi="宋体" w:hint="eastAsia"/>
          <w:color w:val="000000"/>
          <w:sz w:val="24"/>
          <w:szCs w:val="28"/>
        </w:rPr>
        <w:t>2</w:t>
      </w:r>
      <w:r>
        <w:rPr>
          <w:rFonts w:ascii="宋体" w:eastAsia="宋体" w:hAnsi="宋体" w:hint="eastAsia"/>
          <w:color w:val="000000"/>
          <w:sz w:val="24"/>
          <w:szCs w:val="28"/>
        </w:rPr>
        <w:t>份，各自双方签字后生效。</w:t>
      </w:r>
    </w:p>
    <w:p w:rsidR="003044DB" w:rsidRDefault="00AD06C1">
      <w:pPr>
        <w:spacing w:line="480" w:lineRule="auto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>甲方：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                         </w:t>
      </w:r>
      <w:r>
        <w:rPr>
          <w:rFonts w:ascii="宋体" w:eastAsia="宋体" w:hAnsi="宋体" w:hint="eastAsia"/>
          <w:color w:val="000000"/>
          <w:sz w:val="24"/>
          <w:szCs w:val="28"/>
        </w:rPr>
        <w:t>乙方：</w:t>
      </w:r>
      <w:r>
        <w:rPr>
          <w:rFonts w:ascii="宋体" w:eastAsia="宋体" w:hAnsi="宋体"/>
          <w:color w:val="000000"/>
          <w:sz w:val="24"/>
          <w:szCs w:val="28"/>
        </w:rPr>
        <w:cr/>
      </w:r>
      <w:r>
        <w:rPr>
          <w:rFonts w:ascii="宋体" w:eastAsia="宋体" w:hAnsi="宋体" w:hint="eastAsia"/>
          <w:color w:val="000000"/>
          <w:sz w:val="24"/>
          <w:szCs w:val="28"/>
        </w:rPr>
        <w:t>项目负责人：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                   </w:t>
      </w:r>
      <w:r>
        <w:rPr>
          <w:rFonts w:ascii="宋体" w:eastAsia="宋体" w:hAnsi="宋体" w:hint="eastAsia"/>
          <w:color w:val="000000"/>
          <w:sz w:val="24"/>
          <w:szCs w:val="28"/>
        </w:rPr>
        <w:t>工种：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 xml:space="preserve">           </w:t>
      </w:r>
    </w:p>
    <w:p w:rsidR="003044DB" w:rsidRDefault="00AD06C1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8"/>
        </w:rPr>
        <w:t xml:space="preserve">                             </w:t>
      </w:r>
      <w:r>
        <w:rPr>
          <w:rFonts w:ascii="宋体" w:eastAsia="宋体" w:hAnsi="宋体" w:hint="eastAsia"/>
          <w:color w:val="000000"/>
          <w:sz w:val="24"/>
          <w:szCs w:val="28"/>
        </w:rPr>
        <w:t>身份证号码：</w:t>
      </w:r>
      <w:r>
        <w:rPr>
          <w:rFonts w:ascii="宋体" w:eastAsia="宋体" w:hAnsi="宋体"/>
          <w:color w:val="000000"/>
          <w:sz w:val="24"/>
          <w:szCs w:val="28"/>
        </w:rPr>
        <w:cr/>
      </w:r>
      <w:r>
        <w:rPr>
          <w:rFonts w:ascii="宋体" w:eastAsia="宋体" w:hAnsi="宋体" w:hint="eastAsia"/>
          <w:color w:val="000000"/>
          <w:sz w:val="24"/>
          <w:szCs w:val="28"/>
        </w:rPr>
        <w:t>年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</w:t>
      </w:r>
      <w:r>
        <w:rPr>
          <w:rFonts w:ascii="宋体" w:eastAsia="宋体" w:hAnsi="宋体" w:hint="eastAsia"/>
          <w:color w:val="000000"/>
          <w:sz w:val="24"/>
          <w:szCs w:val="28"/>
        </w:rPr>
        <w:t>月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 </w:t>
      </w:r>
      <w:r>
        <w:rPr>
          <w:rFonts w:ascii="宋体" w:eastAsia="宋体" w:hAnsi="宋体" w:hint="eastAsia"/>
          <w:color w:val="000000"/>
          <w:sz w:val="24"/>
          <w:szCs w:val="28"/>
        </w:rPr>
        <w:t>日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                  </w:t>
      </w:r>
      <w:r>
        <w:rPr>
          <w:rFonts w:ascii="宋体" w:eastAsia="宋体" w:hAnsi="宋体" w:hint="eastAsia"/>
          <w:color w:val="000000"/>
          <w:sz w:val="24"/>
          <w:szCs w:val="28"/>
        </w:rPr>
        <w:t>年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 </w:t>
      </w:r>
      <w:r>
        <w:rPr>
          <w:rFonts w:ascii="宋体" w:eastAsia="宋体" w:hAnsi="宋体" w:hint="eastAsia"/>
          <w:color w:val="000000"/>
          <w:sz w:val="24"/>
          <w:szCs w:val="28"/>
        </w:rPr>
        <w:t>月</w:t>
      </w:r>
      <w:r>
        <w:rPr>
          <w:rFonts w:ascii="宋体" w:eastAsia="宋体" w:hAnsi="宋体" w:hint="eastAsia"/>
          <w:color w:val="000000"/>
          <w:sz w:val="24"/>
          <w:szCs w:val="28"/>
        </w:rPr>
        <w:t xml:space="preserve">     </w:t>
      </w:r>
      <w:r>
        <w:rPr>
          <w:rFonts w:ascii="宋体" w:eastAsia="宋体" w:hAnsi="宋体" w:hint="eastAsia"/>
          <w:color w:val="000000"/>
          <w:sz w:val="24"/>
          <w:szCs w:val="28"/>
        </w:rPr>
        <w:t>日</w:t>
      </w:r>
    </w:p>
    <w:sectPr w:rsidR="00304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49" w:h="16781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D06C1">
      <w:r>
        <w:separator/>
      </w:r>
    </w:p>
  </w:endnote>
  <w:endnote w:type="continuationSeparator" w:id="0">
    <w:p w:rsidR="00000000" w:rsidRDefault="00AD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4DB" w:rsidRDefault="00AD06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3044DB" w:rsidRDefault="003044D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4DB" w:rsidRDefault="00AD06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44DB" w:rsidRDefault="003044D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4DB" w:rsidRDefault="003044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D06C1">
      <w:r>
        <w:separator/>
      </w:r>
    </w:p>
  </w:footnote>
  <w:footnote w:type="continuationSeparator" w:id="0">
    <w:p w:rsidR="00000000" w:rsidRDefault="00AD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4DB" w:rsidRDefault="003044D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4DB" w:rsidRDefault="003044D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4DB" w:rsidRDefault="003044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64340"/>
    <w:multiLevelType w:val="multilevel"/>
    <w:tmpl w:val="07E64340"/>
    <w:lvl w:ilvl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27AA719B"/>
    <w:multiLevelType w:val="multilevel"/>
    <w:tmpl w:val="27AA719B"/>
    <w:lvl w:ilvl="0">
      <w:start w:val="1"/>
      <w:numFmt w:val="decimal"/>
      <w:lvlText w:val="%1、"/>
      <w:lvlJc w:val="left"/>
      <w:pPr>
        <w:ind w:left="12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3FC70267"/>
    <w:multiLevelType w:val="multilevel"/>
    <w:tmpl w:val="3FC70267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416C4D"/>
    <w:multiLevelType w:val="multilevel"/>
    <w:tmpl w:val="42416C4D"/>
    <w:lvl w:ilvl="0">
      <w:start w:val="1"/>
      <w:numFmt w:val="decimal"/>
      <w:lvlText w:val="%1、"/>
      <w:lvlJc w:val="left"/>
      <w:pPr>
        <w:ind w:left="12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58CA0727"/>
    <w:multiLevelType w:val="multilevel"/>
    <w:tmpl w:val="58CA072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FD14F5"/>
    <w:multiLevelType w:val="multilevel"/>
    <w:tmpl w:val="72FD14F5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0888"/>
    <w:rsid w:val="00105551"/>
    <w:rsid w:val="003044DB"/>
    <w:rsid w:val="00402AAE"/>
    <w:rsid w:val="004B008C"/>
    <w:rsid w:val="004C0888"/>
    <w:rsid w:val="00587479"/>
    <w:rsid w:val="00753FCD"/>
    <w:rsid w:val="007B77ED"/>
    <w:rsid w:val="00AD06C1"/>
    <w:rsid w:val="00DC098D"/>
    <w:rsid w:val="00E0286B"/>
    <w:rsid w:val="00F24671"/>
    <w:rsid w:val="13D7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5B5AF5-A913-4D96-A647-10237DE96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semiHidden/>
    <w:unhideWhenUsed/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765</Words>
  <Characters>765</Characters>
  <Application>Microsoft Office Word</Application>
  <DocSecurity>0</DocSecurity>
  <Lines>40</Lines>
  <Paragraphs>42</Paragraphs>
  <ScaleCrop>false</ScaleCrop>
  <Manager>淘宝-知识杂货店（https://zszhd.taobao.com）</Manager>
  <Company>淘宝-知识杂货店（https://zszhd.taobao.com）</Company>
  <LinksUpToDate>false</LinksUpToDate>
  <CharactersWithSpaces>1488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淘宝-知识杂货店（https://zszhd.taobao.com）</dc:title>
  <dc:subject>淘宝-知识杂货店（https://zszhd.taobao.com）</dc:subject>
  <dc:creator>淘宝-知识杂货店（https://zszhd.taobao.com）</dc:creator>
  <cp:keywords>淘宝-知识杂货店（https://zszhd.taobao.com）</cp:keywords>
  <dc:description>淘宝-知识杂货店（https://zszhd.taobao.com）</dc:description>
  <cp:lastModifiedBy>Windows 用户</cp:lastModifiedBy>
  <cp:revision>4</cp:revision>
  <cp:lastPrinted>2014-02-23T03:32:00Z</cp:lastPrinted>
  <dcterms:created xsi:type="dcterms:W3CDTF">2014-02-23T02:42:00Z</dcterms:created>
  <dcterms:modified xsi:type="dcterms:W3CDTF">2018-08-03T05:18:00Z</dcterms:modified>
  <cp:category>淘宝-知识杂货店（https://zszhd.taobao.com）</cp:category>
</cp:coreProperties>
</file>